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7C" w:rsidRDefault="00E3787C" w:rsidP="00E3787C">
      <w:pPr>
        <w:jc w:val="center"/>
      </w:pPr>
      <w:r>
        <w:rPr>
          <w:noProof/>
        </w:rPr>
        <w:drawing>
          <wp:inline distT="0" distB="0" distL="0" distR="0">
            <wp:extent cx="1082351" cy="1082351"/>
            <wp:effectExtent l="19050" t="0" r="3499" b="0"/>
            <wp:docPr id="3" name="Picture 1" descr="C:\Users\CPT\Downloads\Cochin Port Trust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T\Downloads\Cochin Port Trust New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284" cy="1083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87C" w:rsidRPr="008A243A" w:rsidRDefault="00E3787C" w:rsidP="00E3787C">
      <w:pPr>
        <w:jc w:val="right"/>
        <w:rPr>
          <w:rFonts w:asciiTheme="majorHAnsi" w:hAnsiTheme="majorHAnsi"/>
        </w:rPr>
      </w:pPr>
      <w:r w:rsidRPr="008A243A">
        <w:rPr>
          <w:rFonts w:asciiTheme="majorHAnsi" w:hAnsiTheme="majorHAnsi"/>
        </w:rPr>
        <w:t>Press Release</w:t>
      </w:r>
    </w:p>
    <w:p w:rsidR="00E3787C" w:rsidRDefault="00E3787C" w:rsidP="00E3787C">
      <w:pPr>
        <w:jc w:val="center"/>
        <w:rPr>
          <w:rFonts w:asciiTheme="majorHAnsi" w:hAnsiTheme="majorHAnsi"/>
          <w:b/>
          <w:sz w:val="32"/>
          <w:u w:val="single"/>
        </w:rPr>
      </w:pPr>
      <w:proofErr w:type="spellStart"/>
      <w:r w:rsidRPr="0067430B">
        <w:rPr>
          <w:rFonts w:asciiTheme="majorHAnsi" w:hAnsiTheme="majorHAnsi"/>
          <w:b/>
          <w:sz w:val="32"/>
          <w:u w:val="single"/>
        </w:rPr>
        <w:t>Swachhata</w:t>
      </w:r>
      <w:proofErr w:type="spellEnd"/>
      <w:r w:rsidRPr="0067430B">
        <w:rPr>
          <w:rFonts w:asciiTheme="majorHAnsi" w:hAnsiTheme="majorHAnsi"/>
          <w:b/>
          <w:sz w:val="32"/>
          <w:u w:val="single"/>
        </w:rPr>
        <w:t xml:space="preserve"> </w:t>
      </w:r>
      <w:proofErr w:type="spellStart"/>
      <w:r w:rsidRPr="0067430B">
        <w:rPr>
          <w:rFonts w:asciiTheme="majorHAnsi" w:hAnsiTheme="majorHAnsi"/>
          <w:b/>
          <w:sz w:val="32"/>
          <w:u w:val="single"/>
        </w:rPr>
        <w:t>Pakhwada</w:t>
      </w:r>
      <w:proofErr w:type="spellEnd"/>
      <w:r w:rsidRPr="0067430B">
        <w:rPr>
          <w:rFonts w:asciiTheme="majorHAnsi" w:hAnsiTheme="majorHAnsi"/>
          <w:b/>
          <w:sz w:val="32"/>
          <w:u w:val="single"/>
        </w:rPr>
        <w:t xml:space="preserve"> in Cochin Port Trust</w:t>
      </w:r>
    </w:p>
    <w:p w:rsidR="0014674C" w:rsidRPr="0067430B" w:rsidRDefault="0014674C" w:rsidP="00E3787C">
      <w:pPr>
        <w:jc w:val="center"/>
        <w:rPr>
          <w:rFonts w:asciiTheme="majorHAnsi" w:hAnsiTheme="majorHAnsi"/>
          <w:b/>
          <w:sz w:val="32"/>
          <w:u w:val="single"/>
        </w:rPr>
      </w:pPr>
    </w:p>
    <w:p w:rsidR="00586C8B" w:rsidRDefault="00E3787C" w:rsidP="00E3787C">
      <w:pPr>
        <w:spacing w:line="480" w:lineRule="auto"/>
        <w:ind w:firstLine="720"/>
        <w:jc w:val="both"/>
        <w:rPr>
          <w:rFonts w:asciiTheme="majorHAnsi" w:hAnsiTheme="majorHAnsi"/>
          <w:sz w:val="24"/>
        </w:rPr>
      </w:pPr>
      <w:proofErr w:type="spellStart"/>
      <w:r w:rsidRPr="00E3787C">
        <w:rPr>
          <w:rFonts w:asciiTheme="majorHAnsi" w:hAnsiTheme="majorHAnsi"/>
          <w:sz w:val="24"/>
        </w:rPr>
        <w:t>Swachhata</w:t>
      </w:r>
      <w:proofErr w:type="spellEnd"/>
      <w:r w:rsidRPr="00E3787C">
        <w:rPr>
          <w:rFonts w:asciiTheme="majorHAnsi" w:hAnsiTheme="majorHAnsi"/>
          <w:sz w:val="24"/>
        </w:rPr>
        <w:t xml:space="preserve"> </w:t>
      </w:r>
      <w:proofErr w:type="spellStart"/>
      <w:r w:rsidRPr="00E3787C">
        <w:rPr>
          <w:rFonts w:asciiTheme="majorHAnsi" w:hAnsiTheme="majorHAnsi"/>
          <w:sz w:val="24"/>
        </w:rPr>
        <w:t>Pakhwada</w:t>
      </w:r>
      <w:proofErr w:type="spellEnd"/>
      <w:r w:rsidRPr="00E3787C">
        <w:rPr>
          <w:rFonts w:asciiTheme="majorHAnsi" w:hAnsiTheme="majorHAnsi"/>
          <w:sz w:val="24"/>
        </w:rPr>
        <w:t xml:space="preserve"> 2021 </w:t>
      </w:r>
      <w:r w:rsidR="00ED4E73" w:rsidRPr="00E3787C">
        <w:rPr>
          <w:rFonts w:asciiTheme="majorHAnsi" w:hAnsiTheme="majorHAnsi"/>
          <w:sz w:val="24"/>
        </w:rPr>
        <w:t>was</w:t>
      </w:r>
      <w:r w:rsidR="00ED4E73">
        <w:rPr>
          <w:rFonts w:asciiTheme="majorHAnsi" w:hAnsiTheme="majorHAnsi"/>
          <w:sz w:val="24"/>
        </w:rPr>
        <w:t xml:space="preserve"> </w:t>
      </w:r>
      <w:r w:rsidR="00586C8B">
        <w:rPr>
          <w:rFonts w:asciiTheme="majorHAnsi" w:hAnsiTheme="majorHAnsi"/>
          <w:sz w:val="24"/>
        </w:rPr>
        <w:t xml:space="preserve">launched </w:t>
      </w:r>
      <w:r w:rsidRPr="00E3787C">
        <w:rPr>
          <w:rFonts w:asciiTheme="majorHAnsi" w:hAnsiTheme="majorHAnsi"/>
          <w:sz w:val="24"/>
        </w:rPr>
        <w:t xml:space="preserve">in Cochin Port Trust by administering the </w:t>
      </w:r>
      <w:proofErr w:type="spellStart"/>
      <w:r w:rsidRPr="00E3787C">
        <w:rPr>
          <w:rFonts w:asciiTheme="majorHAnsi" w:hAnsiTheme="majorHAnsi"/>
          <w:sz w:val="24"/>
        </w:rPr>
        <w:t>Swachhata</w:t>
      </w:r>
      <w:proofErr w:type="spellEnd"/>
      <w:r w:rsidRPr="00E3787C">
        <w:rPr>
          <w:rFonts w:asciiTheme="majorHAnsi" w:hAnsiTheme="majorHAnsi"/>
          <w:sz w:val="24"/>
        </w:rPr>
        <w:t xml:space="preserve"> pledge </w:t>
      </w:r>
      <w:r w:rsidR="00586C8B">
        <w:rPr>
          <w:rFonts w:asciiTheme="majorHAnsi" w:hAnsiTheme="majorHAnsi"/>
          <w:sz w:val="24"/>
        </w:rPr>
        <w:t xml:space="preserve">in all </w:t>
      </w:r>
      <w:r w:rsidRPr="00E3787C">
        <w:rPr>
          <w:rFonts w:asciiTheme="majorHAnsi" w:hAnsiTheme="majorHAnsi"/>
          <w:sz w:val="24"/>
        </w:rPr>
        <w:t>departments.</w:t>
      </w:r>
      <w:r>
        <w:rPr>
          <w:rFonts w:asciiTheme="majorHAnsi" w:hAnsiTheme="majorHAnsi"/>
          <w:sz w:val="24"/>
        </w:rPr>
        <w:t xml:space="preserve"> </w:t>
      </w:r>
      <w:proofErr w:type="spellStart"/>
      <w:r w:rsidR="0014674C">
        <w:rPr>
          <w:rFonts w:asciiTheme="majorHAnsi" w:hAnsiTheme="majorHAnsi"/>
          <w:sz w:val="24"/>
        </w:rPr>
        <w:t>Shramdaan</w:t>
      </w:r>
      <w:proofErr w:type="spellEnd"/>
      <w:r w:rsidR="0014674C">
        <w:rPr>
          <w:rFonts w:asciiTheme="majorHAnsi" w:hAnsiTheme="majorHAnsi"/>
          <w:sz w:val="24"/>
        </w:rPr>
        <w:t xml:space="preserve"> cleaning activities have also been sta</w:t>
      </w:r>
      <w:r w:rsidR="00586C8B">
        <w:rPr>
          <w:rFonts w:asciiTheme="majorHAnsi" w:hAnsiTheme="majorHAnsi"/>
          <w:sz w:val="24"/>
        </w:rPr>
        <w:t>r</w:t>
      </w:r>
      <w:r w:rsidR="0014674C">
        <w:rPr>
          <w:rFonts w:asciiTheme="majorHAnsi" w:hAnsiTheme="majorHAnsi"/>
          <w:sz w:val="24"/>
        </w:rPr>
        <w:t xml:space="preserve">ted in </w:t>
      </w:r>
      <w:r w:rsidR="00586C8B">
        <w:rPr>
          <w:rFonts w:asciiTheme="majorHAnsi" w:hAnsiTheme="majorHAnsi"/>
          <w:sz w:val="24"/>
        </w:rPr>
        <w:t xml:space="preserve">the Port areas.  </w:t>
      </w:r>
      <w:r w:rsidR="00586C8B" w:rsidRPr="0067430B">
        <w:rPr>
          <w:rFonts w:asciiTheme="majorHAnsi" w:hAnsiTheme="majorHAnsi"/>
          <w:sz w:val="24"/>
        </w:rPr>
        <w:t xml:space="preserve">Activities proposed during the </w:t>
      </w:r>
      <w:proofErr w:type="spellStart"/>
      <w:r w:rsidR="00586C8B" w:rsidRPr="0067430B">
        <w:rPr>
          <w:rFonts w:asciiTheme="majorHAnsi" w:hAnsiTheme="majorHAnsi"/>
          <w:sz w:val="24"/>
        </w:rPr>
        <w:t>Pakhwada</w:t>
      </w:r>
      <w:proofErr w:type="spellEnd"/>
      <w:r w:rsidR="00586C8B" w:rsidRPr="0067430B">
        <w:rPr>
          <w:rFonts w:asciiTheme="majorHAnsi" w:hAnsiTheme="majorHAnsi"/>
          <w:sz w:val="24"/>
        </w:rPr>
        <w:t xml:space="preserve"> include cleaning of work places, office premises, crafts and public spaces within the Port area. </w:t>
      </w:r>
      <w:r w:rsidR="00586C8B">
        <w:rPr>
          <w:rFonts w:asciiTheme="majorHAnsi" w:hAnsiTheme="majorHAnsi"/>
          <w:sz w:val="24"/>
        </w:rPr>
        <w:t>All</w:t>
      </w:r>
      <w:r w:rsidR="00586C8B" w:rsidRPr="0067430B">
        <w:rPr>
          <w:rFonts w:asciiTheme="majorHAnsi" w:hAnsiTheme="majorHAnsi"/>
          <w:sz w:val="24"/>
        </w:rPr>
        <w:t xml:space="preserve"> Heads of the Department will lead various </w:t>
      </w:r>
      <w:proofErr w:type="spellStart"/>
      <w:r w:rsidR="00586C8B" w:rsidRPr="0067430B">
        <w:rPr>
          <w:rFonts w:asciiTheme="majorHAnsi" w:hAnsiTheme="majorHAnsi"/>
          <w:sz w:val="24"/>
        </w:rPr>
        <w:t>programmes</w:t>
      </w:r>
      <w:proofErr w:type="spellEnd"/>
      <w:r w:rsidR="00586C8B" w:rsidRPr="0067430B">
        <w:rPr>
          <w:rFonts w:asciiTheme="majorHAnsi" w:hAnsiTheme="majorHAnsi"/>
          <w:sz w:val="24"/>
        </w:rPr>
        <w:t xml:space="preserve"> during the period</w:t>
      </w:r>
      <w:r w:rsidR="003C3C80">
        <w:rPr>
          <w:rFonts w:asciiTheme="majorHAnsi" w:hAnsiTheme="majorHAnsi"/>
          <w:sz w:val="24"/>
        </w:rPr>
        <w:t xml:space="preserve">.  </w:t>
      </w:r>
      <w:r w:rsidR="003C3C80" w:rsidRPr="0067430B">
        <w:rPr>
          <w:rFonts w:asciiTheme="majorHAnsi" w:hAnsiTheme="majorHAnsi"/>
          <w:sz w:val="24"/>
        </w:rPr>
        <w:t>Providing ‘</w:t>
      </w:r>
      <w:proofErr w:type="spellStart"/>
      <w:r w:rsidR="003C3C80" w:rsidRPr="0067430B">
        <w:rPr>
          <w:rFonts w:asciiTheme="majorHAnsi" w:hAnsiTheme="majorHAnsi"/>
          <w:sz w:val="24"/>
        </w:rPr>
        <w:t>divyang</w:t>
      </w:r>
      <w:proofErr w:type="spellEnd"/>
      <w:r w:rsidR="003C3C80" w:rsidRPr="0067430B">
        <w:rPr>
          <w:rFonts w:asciiTheme="majorHAnsi" w:hAnsiTheme="majorHAnsi"/>
          <w:sz w:val="24"/>
        </w:rPr>
        <w:t xml:space="preserve">’ access to offices, short film competition </w:t>
      </w:r>
      <w:r w:rsidR="003C3C80">
        <w:rPr>
          <w:rFonts w:asciiTheme="majorHAnsi" w:hAnsiTheme="majorHAnsi"/>
          <w:sz w:val="24"/>
        </w:rPr>
        <w:t xml:space="preserve">and </w:t>
      </w:r>
      <w:r w:rsidR="003C3C80" w:rsidRPr="0067430B">
        <w:rPr>
          <w:rFonts w:asciiTheme="majorHAnsi" w:hAnsiTheme="majorHAnsi"/>
          <w:sz w:val="24"/>
        </w:rPr>
        <w:t xml:space="preserve">poster designing competition for </w:t>
      </w:r>
      <w:r w:rsidR="003C3C80">
        <w:rPr>
          <w:rFonts w:asciiTheme="majorHAnsi" w:hAnsiTheme="majorHAnsi"/>
          <w:sz w:val="24"/>
        </w:rPr>
        <w:t xml:space="preserve">students of </w:t>
      </w:r>
      <w:proofErr w:type="spellStart"/>
      <w:r w:rsidR="003C3C80">
        <w:rPr>
          <w:rFonts w:asciiTheme="majorHAnsi" w:hAnsiTheme="majorHAnsi"/>
          <w:sz w:val="24"/>
        </w:rPr>
        <w:t>Kendriya</w:t>
      </w:r>
      <w:proofErr w:type="spellEnd"/>
      <w:r w:rsidR="003C3C80">
        <w:rPr>
          <w:rFonts w:asciiTheme="majorHAnsi" w:hAnsiTheme="majorHAnsi"/>
          <w:sz w:val="24"/>
        </w:rPr>
        <w:t xml:space="preserve"> </w:t>
      </w:r>
      <w:proofErr w:type="spellStart"/>
      <w:r w:rsidR="003C3C80">
        <w:rPr>
          <w:rFonts w:asciiTheme="majorHAnsi" w:hAnsiTheme="majorHAnsi"/>
          <w:sz w:val="24"/>
        </w:rPr>
        <w:t>Vidyalayala</w:t>
      </w:r>
      <w:proofErr w:type="spellEnd"/>
      <w:r w:rsidR="003C3C80">
        <w:rPr>
          <w:rFonts w:asciiTheme="majorHAnsi" w:hAnsiTheme="majorHAnsi"/>
          <w:sz w:val="24"/>
        </w:rPr>
        <w:t xml:space="preserve"> Port Trust</w:t>
      </w:r>
      <w:r w:rsidR="003C3C80" w:rsidRPr="0067430B">
        <w:rPr>
          <w:rFonts w:asciiTheme="majorHAnsi" w:hAnsiTheme="majorHAnsi"/>
          <w:sz w:val="24"/>
        </w:rPr>
        <w:t xml:space="preserve"> and several awareness </w:t>
      </w:r>
      <w:proofErr w:type="spellStart"/>
      <w:r w:rsidR="003C3C80" w:rsidRPr="0067430B">
        <w:rPr>
          <w:rFonts w:asciiTheme="majorHAnsi" w:hAnsiTheme="majorHAnsi"/>
          <w:sz w:val="24"/>
        </w:rPr>
        <w:t>programme</w:t>
      </w:r>
      <w:r w:rsidR="00ED4E73">
        <w:rPr>
          <w:rFonts w:asciiTheme="majorHAnsi" w:hAnsiTheme="majorHAnsi"/>
          <w:sz w:val="24"/>
        </w:rPr>
        <w:t>s</w:t>
      </w:r>
      <w:proofErr w:type="spellEnd"/>
      <w:r w:rsidR="003C3C80" w:rsidRPr="0067430B">
        <w:rPr>
          <w:rFonts w:asciiTheme="majorHAnsi" w:hAnsiTheme="majorHAnsi"/>
          <w:sz w:val="24"/>
        </w:rPr>
        <w:t xml:space="preserve"> are also planned. All activities</w:t>
      </w:r>
      <w:r w:rsidR="003C3C80">
        <w:rPr>
          <w:rFonts w:asciiTheme="majorHAnsi" w:hAnsiTheme="majorHAnsi"/>
          <w:sz w:val="24"/>
        </w:rPr>
        <w:t xml:space="preserve"> are being </w:t>
      </w:r>
      <w:r w:rsidR="003C3C80" w:rsidRPr="0067430B">
        <w:rPr>
          <w:rFonts w:asciiTheme="majorHAnsi" w:hAnsiTheme="majorHAnsi"/>
          <w:sz w:val="24"/>
        </w:rPr>
        <w:t>carried out in compliance of the social distancing/safety instructions issued by the Government to contain Covid-19 pandemic.</w:t>
      </w:r>
      <w:r w:rsidR="003C3C80">
        <w:rPr>
          <w:rFonts w:asciiTheme="majorHAnsi" w:hAnsiTheme="majorHAnsi"/>
          <w:sz w:val="24"/>
        </w:rPr>
        <w:t xml:space="preserve">  </w:t>
      </w:r>
      <w:r w:rsidR="003C3C80">
        <w:rPr>
          <w:rFonts w:asciiTheme="majorHAnsi" w:hAnsiTheme="majorHAnsi"/>
          <w:sz w:val="24"/>
        </w:rPr>
        <w:tab/>
        <w:t>(16.09.2021)</w:t>
      </w:r>
    </w:p>
    <w:p w:rsidR="003C3C80" w:rsidRDefault="003C3C80" w:rsidP="00E3787C">
      <w:pPr>
        <w:spacing w:line="480" w:lineRule="auto"/>
        <w:ind w:firstLine="720"/>
        <w:jc w:val="both"/>
        <w:rPr>
          <w:rFonts w:asciiTheme="majorHAnsi" w:hAnsiTheme="majorHAnsi"/>
          <w:sz w:val="24"/>
        </w:rPr>
      </w:pPr>
    </w:p>
    <w:p w:rsidR="00E3787C" w:rsidRDefault="00E3787C" w:rsidP="004842FD">
      <w:pPr>
        <w:spacing w:after="0" w:line="480" w:lineRule="auto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w:drawing>
          <wp:inline distT="0" distB="0" distL="0" distR="0">
            <wp:extent cx="848697" cy="595526"/>
            <wp:effectExtent l="19050" t="0" r="8553" b="0"/>
            <wp:docPr id="4" name="Picture 2" descr="C:\Users\CPT\Downloads\Sagarmala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PT\Downloads\Sagarmala -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753" cy="59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center" w:tblpY="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3"/>
        <w:gridCol w:w="1276"/>
        <w:gridCol w:w="486"/>
        <w:gridCol w:w="1402"/>
        <w:gridCol w:w="546"/>
        <w:gridCol w:w="1393"/>
      </w:tblGrid>
      <w:tr w:rsidR="004842FD" w:rsidTr="00467CD6">
        <w:trPr>
          <w:trHeight w:val="280"/>
        </w:trPr>
        <w:tc>
          <w:tcPr>
            <w:tcW w:w="283" w:type="dxa"/>
            <w:vAlign w:val="center"/>
            <w:hideMark/>
          </w:tcPr>
          <w:p w:rsidR="004842FD" w:rsidRDefault="004842FD" w:rsidP="00467CD6">
            <w:pPr>
              <w:ind w:left="-141"/>
              <w:jc w:val="right"/>
              <w:rPr>
                <w:rFonts w:ascii="Book Antiqua" w:eastAsiaTheme="minorEastAsia" w:hAnsi="Book Antiqua"/>
                <w:b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80975" cy="180975"/>
                  <wp:effectExtent l="19050" t="0" r="9525" b="0"/>
                  <wp:docPr id="1" name="Picture 7" descr="Cochin port tw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ochin port 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  <w:hideMark/>
          </w:tcPr>
          <w:p w:rsidR="004842FD" w:rsidRDefault="004842FD" w:rsidP="00467CD6">
            <w:pPr>
              <w:rPr>
                <w:rFonts w:ascii="Times New Roman" w:eastAsiaTheme="minorEastAsia" w:hAnsi="Times New Roman" w:cs="Times New Roman"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cochin_port</w:t>
            </w:r>
            <w:proofErr w:type="spellEnd"/>
          </w:p>
        </w:tc>
        <w:tc>
          <w:tcPr>
            <w:tcW w:w="486" w:type="dxa"/>
            <w:vAlign w:val="center"/>
            <w:hideMark/>
          </w:tcPr>
          <w:p w:rsidR="004842FD" w:rsidRDefault="004842FD" w:rsidP="00467CD6">
            <w:pPr>
              <w:jc w:val="right"/>
              <w:rPr>
                <w:rFonts w:ascii="Times New Roman" w:eastAsiaTheme="minorEastAsia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noProof/>
                <w:lang w:val="en-US"/>
              </w:rPr>
              <w:drawing>
                <wp:inline distT="0" distB="0" distL="0" distR="0">
                  <wp:extent cx="171450" cy="171450"/>
                  <wp:effectExtent l="19050" t="0" r="0" b="0"/>
                  <wp:docPr id="2" name="Picture 4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2" w:type="dxa"/>
            <w:vAlign w:val="center"/>
            <w:hideMark/>
          </w:tcPr>
          <w:p w:rsidR="004842FD" w:rsidRDefault="004842FD" w:rsidP="00467CD6">
            <w:pPr>
              <w:rPr>
                <w:rFonts w:ascii="Times New Roman" w:eastAsiaTheme="minorEastAsia" w:hAnsi="Times New Roman" w:cs="Times New Roman"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PortofCochin</w:t>
            </w:r>
            <w:proofErr w:type="spellEnd"/>
          </w:p>
        </w:tc>
        <w:tc>
          <w:tcPr>
            <w:tcW w:w="546" w:type="dxa"/>
            <w:vAlign w:val="center"/>
            <w:hideMark/>
          </w:tcPr>
          <w:p w:rsidR="004842FD" w:rsidRDefault="004842FD" w:rsidP="00467CD6">
            <w:pPr>
              <w:jc w:val="right"/>
              <w:rPr>
                <w:rFonts w:ascii="Times New Roman" w:eastAsiaTheme="minorEastAsia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noProof/>
                <w:lang w:val="en-US"/>
              </w:rPr>
              <w:drawing>
                <wp:inline distT="0" distB="0" distL="0" distR="0">
                  <wp:extent cx="180975" cy="180975"/>
                  <wp:effectExtent l="19050" t="0" r="9525" b="0"/>
                  <wp:docPr id="5" name="Picture 10" descr="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nst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  <w:hideMark/>
          </w:tcPr>
          <w:p w:rsidR="004842FD" w:rsidRDefault="004842FD" w:rsidP="00467CD6">
            <w:pPr>
              <w:rPr>
                <w:rFonts w:ascii="Times New Roman" w:eastAsiaTheme="minorEastAsia" w:hAnsi="Times New Roman" w:cs="Times New Roman"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portofcochin</w:t>
            </w:r>
            <w:proofErr w:type="spellEnd"/>
          </w:p>
        </w:tc>
      </w:tr>
    </w:tbl>
    <w:p w:rsidR="00670111" w:rsidRDefault="00670111" w:rsidP="00E3787C">
      <w:pPr>
        <w:spacing w:line="480" w:lineRule="auto"/>
        <w:ind w:firstLine="720"/>
        <w:jc w:val="center"/>
        <w:rPr>
          <w:rFonts w:asciiTheme="majorHAnsi" w:hAnsiTheme="majorHAnsi"/>
          <w:sz w:val="24"/>
        </w:rPr>
      </w:pPr>
    </w:p>
    <w:p w:rsidR="00670111" w:rsidRDefault="00670111" w:rsidP="00670111">
      <w:pPr>
        <w:spacing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www.cochinport.gov.in</w:t>
      </w:r>
    </w:p>
    <w:p w:rsidR="00670111" w:rsidRDefault="00670111" w:rsidP="00E3787C">
      <w:pPr>
        <w:spacing w:line="480" w:lineRule="auto"/>
        <w:ind w:firstLine="720"/>
        <w:jc w:val="center"/>
        <w:rPr>
          <w:rFonts w:asciiTheme="majorHAnsi" w:hAnsiTheme="majorHAnsi"/>
          <w:sz w:val="24"/>
        </w:rPr>
      </w:pPr>
    </w:p>
    <w:p w:rsidR="00E3787C" w:rsidRDefault="00E3787C"/>
    <w:sectPr w:rsidR="00E378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>
    <w:useFELayout/>
  </w:compat>
  <w:rsids>
    <w:rsidRoot w:val="00E3787C"/>
    <w:rsid w:val="000A2FA1"/>
    <w:rsid w:val="0014674C"/>
    <w:rsid w:val="003C3C80"/>
    <w:rsid w:val="004842FD"/>
    <w:rsid w:val="00586C8B"/>
    <w:rsid w:val="00670111"/>
    <w:rsid w:val="00BB4DB0"/>
    <w:rsid w:val="00E3787C"/>
    <w:rsid w:val="00ED4E73"/>
    <w:rsid w:val="00FE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8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0111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CPT</dc:creator>
  <cp:keywords/>
  <dc:description/>
  <cp:lastModifiedBy>CPT</cp:lastModifiedBy>
  <cp:revision>6</cp:revision>
  <cp:lastPrinted>2021-09-16T12:35:00Z</cp:lastPrinted>
  <dcterms:created xsi:type="dcterms:W3CDTF">2021-09-16T11:54:00Z</dcterms:created>
  <dcterms:modified xsi:type="dcterms:W3CDTF">2021-09-16T12:48:00Z</dcterms:modified>
</cp:coreProperties>
</file>